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Jorge Luiz Merlo</w:t>
      </w:r>
    </w:p>
    <w:p>
      <w:pPr>
        <w:spacing w:before="0" w:after="0" w:line="240"/>
        <w:ind w:right="0" w:left="0" w:firstLine="0"/>
        <w:jc w:val="center"/>
        <w:rPr>
          <w:rFonts w:ascii="Calibri" w:hAnsi="Calibri" w:cs="Calibri" w:eastAsia="Calibri"/>
          <w:color w:val="auto"/>
          <w:spacing w:val="0"/>
          <w:position w:val="0"/>
          <w:sz w:val="24"/>
          <w:shd w:fill="auto" w:val="clear"/>
        </w:rPr>
      </w:pP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Casado, brasileiro, 49 anos</w:t>
      </w: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Rua Diomedes Davi, 265D </w:t>
      </w:r>
      <w:r>
        <w:rPr>
          <w:rFonts w:ascii="Verdana" w:hAnsi="Verdana" w:cs="Verdana" w:eastAsia="Verdana"/>
          <w:color w:val="auto"/>
          <w:spacing w:val="0"/>
          <w:position w:val="0"/>
          <w:sz w:val="20"/>
          <w:shd w:fill="auto" w:val="clear"/>
        </w:rPr>
        <w:t xml:space="preserve">–</w:t>
      </w:r>
      <w:r>
        <w:rPr>
          <w:rFonts w:ascii="Verdana" w:hAnsi="Verdana" w:cs="Verdana" w:eastAsia="Verdana"/>
          <w:color w:val="auto"/>
          <w:spacing w:val="0"/>
          <w:position w:val="0"/>
          <w:sz w:val="20"/>
          <w:shd w:fill="auto" w:val="clear"/>
        </w:rPr>
        <w:t xml:space="preserve"> Bairro Universitário</w:t>
      </w: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CEP 89814-320 - Chapecó - SC</w:t>
      </w: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Tel / Cel: (49) 9 9914-1510 /  (49) 3329-0269</w:t>
      </w: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E-mail: Jorge@merlo.pro.br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ab/>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Área de Logística/Transportes, ADM.</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1999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2005  -  Graduação em Ciências Contábeis, UNOCHAPECÓ</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2007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2009 -  Pós Graduação Logística Empresarial, UNOESC</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2012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2014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P</w:t>
      </w:r>
      <w:r>
        <w:rPr>
          <w:rFonts w:ascii="Calibri" w:hAnsi="Calibri" w:cs="Calibri" w:eastAsia="Calibri"/>
          <w:color w:val="auto"/>
          <w:spacing w:val="0"/>
          <w:position w:val="0"/>
          <w:sz w:val="24"/>
          <w:shd w:fill="auto" w:val="clear"/>
        </w:rPr>
        <w:t xml:space="preserve">ós Graduação Comportamento e Gestão de Pessoas</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Desde 2012 até o momento - Merlo Assessoria de Gestão</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Cargo: Assessor</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Atividades:Assessoria em Logística e transporte.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Projetos em diversos clientes nas áreas de Transportes.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Governança em embarcadores e transportadores, melhorando e otimizando os processos e procedimentos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Desde 09/2016 até o momento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ATSLog, Sistemas de Logística</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Cargo: Gerente Comercial/logística.</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Atividades: Prospecção de novos clientes, desenvolvimento de projetos, pós vendas, gerenciamento de 4 (quatro) canais de vendas.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01/2013 á 04/2016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Avior Soluções em Logística</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Cargo: Gerente Logística.</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Atividades: Prospecção de novos clientes, desenvolvimento de projetos, pós-vendas.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05/2011 a 10/2012 - Angellira Gerenciamento de Risco.</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Cargo: Gerente logística.</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Atividades: Gerenciamento do setor de logística, responsável por equipe de 26 pessoas, e clientes no atendimento e melhorias dos processos e procedimentos necessários.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aps w:val="true"/>
          <w:color w:val="auto"/>
          <w:spacing w:val="0"/>
          <w:position w:val="0"/>
          <w:sz w:val="24"/>
          <w:shd w:fill="auto" w:val="clear"/>
        </w:rPr>
      </w:pPr>
      <w:r>
        <w:rPr>
          <w:rFonts w:ascii="Calibri" w:hAnsi="Calibri" w:cs="Calibri" w:eastAsia="Calibri"/>
          <w:color w:val="auto"/>
          <w:spacing w:val="0"/>
          <w:position w:val="0"/>
          <w:sz w:val="24"/>
          <w:shd w:fill="auto" w:val="clear"/>
        </w:rPr>
        <w:t xml:space="preserve">02/2010 a 05/2011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Nutriplus Alimentação (Grupo JLJ)</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Cargo: Gerente logística e Distribuição do  estado de SC</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Atividades: Responsável pela equipe de logística, recebimento, expedição e entregas, além de frota de veículos e motoristas, produtos alimentícios, gerenciamento de equipe de 18 pessoas.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05/2008 a 06/2009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Vanzin Industrial / Tuper</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Cargo: Gerente logística e Distribuição</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Atividades: Responsável pela equipe de logística, recebimento, expedição e entregas, além de frota de veículos e motoristas, acerto de contas, análise dos fretes, contratos com fornecedores de transportes, revisão das tabelas de fretes gerenciamento de equipe e 50 pessoas.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03/2007 a 06/2008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Transportes Marvel Ltda</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Cargo: Gerente de Trafego</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Atividades: Responsável pela equipe de trafego, rastreamento e motoristas, controle de folgas e férias, anomalias em clientes, e bom funcionamento do setor gerenciamento de equipe de 30 pessoas no setor e mais de 180 motoristas externos.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10/20015 a 03/2007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Aurora Alimentos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Cargo: Coordenador de Logística</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Atividades: Responsável pela equipe de logística, análise do fretes, contratos com fornecedores de transportes, revisão das tabelas de fretes, pagamento de diárias, equipe de 6 pessoas.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01/1986 a 09/2005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Sadia S/A</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Cargo Supervisor de Transportes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Atividades: Carreira de 19 anos, sendo esses em diversos setores da empresa, encerrando como supervisor de logística e transportes.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both"/>
        <w:rPr>
          <w:rFonts w:ascii="Tahoma" w:hAnsi="Tahoma" w:cs="Tahoma" w:eastAsia="Tahoma"/>
          <w:color w:val="333333"/>
          <w:spacing w:val="0"/>
          <w:position w:val="0"/>
          <w:sz w:val="21"/>
          <w:shd w:fill="auto" w:val="clear"/>
        </w:rPr>
      </w:pPr>
      <w:r>
        <w:rPr>
          <w:rFonts w:ascii="Tahoma" w:hAnsi="Tahoma" w:cs="Tahoma" w:eastAsia="Tahoma"/>
          <w:b/>
          <w:color w:val="333333"/>
          <w:spacing w:val="0"/>
          <w:position w:val="0"/>
          <w:sz w:val="21"/>
          <w:shd w:fill="auto" w:val="clear"/>
        </w:rPr>
        <w:t xml:space="preserve">JORGE LUIZ MERLO</w:t>
      </w:r>
      <w:r>
        <w:rPr>
          <w:rFonts w:ascii="Tahoma" w:hAnsi="Tahoma" w:cs="Tahoma" w:eastAsia="Tahoma"/>
          <w:color w:val="262626"/>
          <w:spacing w:val="0"/>
          <w:position w:val="0"/>
          <w:sz w:val="21"/>
          <w:shd w:fill="auto" w:val="clear"/>
        </w:rPr>
        <w:t xml:space="preserve">, </w:t>
      </w:r>
      <w:r>
        <w:rPr>
          <w:rFonts w:ascii="Tahoma" w:hAnsi="Tahoma" w:cs="Tahoma" w:eastAsia="Tahoma"/>
          <w:color w:val="333333"/>
          <w:spacing w:val="0"/>
          <w:position w:val="0"/>
          <w:sz w:val="21"/>
          <w:shd w:fill="auto" w:val="clear"/>
        </w:rPr>
        <w:t xml:space="preserve">Especialista em Logística Empresarial pela Universidade do Oeste de Santa Catarina UNOESC. Especialista em Comportamento e Gestão de Pessoas pela Universidade do Oeste de Santa Catarina UNOESC. Bacharel em Ciências Contábeis pela Universidade do Oeste de Santa Catarina UNOESC. 25 anos de experiência em Gestão Logística, atuando em empresas embarcadora de Grande Porte, como gerente de logística e transporte, assim como empresa de transporte Nacional e Mercosul na gestão de transportes, como uma das principais funções o aumento de produtividade e redução de custo.</w:t>
      </w:r>
    </w:p>
    <w:p>
      <w:pPr>
        <w:spacing w:before="0" w:after="0" w:line="240"/>
        <w:ind w:right="0" w:left="0" w:firstLine="0"/>
        <w:jc w:val="both"/>
        <w:rPr>
          <w:rFonts w:ascii="Tahoma" w:hAnsi="Tahoma" w:cs="Tahoma" w:eastAsia="Tahoma"/>
          <w:color w:val="auto"/>
          <w:spacing w:val="0"/>
          <w:position w:val="0"/>
          <w:sz w:val="21"/>
          <w:shd w:fill="FFFFFF" w:val="clear"/>
        </w:rPr>
      </w:pPr>
      <w:r>
        <w:rPr>
          <w:rFonts w:ascii="Tahoma" w:hAnsi="Tahoma" w:cs="Tahoma" w:eastAsia="Tahoma"/>
          <w:color w:val="auto"/>
          <w:spacing w:val="0"/>
          <w:position w:val="0"/>
          <w:sz w:val="21"/>
          <w:shd w:fill="FFFFFF" w:val="clear"/>
        </w:rPr>
        <w:t xml:space="preserve">Profissional, especialista na sua área de atuação e focado em resultados. Profundo conhecedor de logística e transportes, bom caráter, comprometido e focado em objetivos que garantem a produtividade e a confiança dos seus clientes, internos e externos, transmite segurança a seus clientes e subordinados.</w:t>
      </w:r>
    </w:p>
    <w:p>
      <w:pPr>
        <w:spacing w:before="0" w:after="0" w:line="240"/>
        <w:ind w:right="0" w:left="0" w:firstLine="0"/>
        <w:jc w:val="both"/>
        <w:rPr>
          <w:rFonts w:ascii="Tahoma" w:hAnsi="Tahoma" w:cs="Tahoma" w:eastAsia="Tahoma"/>
          <w:color w:val="auto"/>
          <w:spacing w:val="0"/>
          <w:position w:val="0"/>
          <w:sz w:val="21"/>
          <w:shd w:fill="FFFFFF" w:val="clear"/>
        </w:rPr>
      </w:pPr>
    </w:p>
    <w:p>
      <w:pPr>
        <w:spacing w:before="0" w:after="0" w:line="240"/>
        <w:ind w:right="0" w:left="0" w:firstLine="0"/>
        <w:jc w:val="both"/>
        <w:rPr>
          <w:rFonts w:ascii="Tahoma" w:hAnsi="Tahoma" w:cs="Tahoma" w:eastAsia="Tahoma"/>
          <w:b/>
          <w:color w:val="auto"/>
          <w:spacing w:val="0"/>
          <w:position w:val="0"/>
          <w:sz w:val="21"/>
          <w:shd w:fill="FFFFFF" w:val="clear"/>
        </w:rPr>
      </w:pPr>
      <w:r>
        <w:rPr>
          <w:rFonts w:ascii="Tahoma" w:hAnsi="Tahoma" w:cs="Tahoma" w:eastAsia="Tahoma"/>
          <w:b/>
          <w:color w:val="auto"/>
          <w:spacing w:val="0"/>
          <w:position w:val="0"/>
          <w:sz w:val="21"/>
          <w:shd w:fill="FFFFFF" w:val="clear"/>
        </w:rPr>
        <w:t xml:space="preserve">Professor universitário faculdade Exponencial 07/2008 à 01/2009, nos cursos de Logística, comercio exterior e ADM.</w:t>
      </w:r>
    </w:p>
    <w:p>
      <w:pPr>
        <w:spacing w:before="0" w:after="0" w:line="240"/>
        <w:ind w:right="0" w:left="0" w:firstLine="0"/>
        <w:jc w:val="both"/>
        <w:rPr>
          <w:rFonts w:ascii="Tahoma" w:hAnsi="Tahoma" w:cs="Tahoma" w:eastAsia="Tahoma"/>
          <w:b/>
          <w:color w:val="auto"/>
          <w:spacing w:val="0"/>
          <w:position w:val="0"/>
          <w:sz w:val="21"/>
          <w:shd w:fill="auto" w:val="clear"/>
        </w:rPr>
      </w:pPr>
      <w:r>
        <w:rPr>
          <w:rFonts w:ascii="Tahoma" w:hAnsi="Tahoma" w:cs="Tahoma" w:eastAsia="Tahoma"/>
          <w:b/>
          <w:color w:val="auto"/>
          <w:spacing w:val="0"/>
          <w:position w:val="0"/>
          <w:sz w:val="21"/>
          <w:shd w:fill="FFFFFF" w:val="clear"/>
        </w:rPr>
        <w:t xml:space="preserve">Professor universitário UNOESC 02/2009 à 08/2011, nos cursos de Logística, comercio exterior e ADM.</w:t>
      </w:r>
    </w:p>
    <w:p>
      <w:pPr>
        <w:spacing w:before="0" w:after="0" w:line="240"/>
        <w:ind w:right="0" w:left="0" w:firstLine="0"/>
        <w:jc w:val="both"/>
        <w:rPr>
          <w:rFonts w:ascii="Tahoma" w:hAnsi="Tahoma" w:cs="Tahoma" w:eastAsia="Tahoma"/>
          <w:b/>
          <w:color w:val="auto"/>
          <w:spacing w:val="0"/>
          <w:position w:val="0"/>
          <w:sz w:val="21"/>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